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682D" w14:textId="24EC7376" w:rsidR="00F85A8B" w:rsidRPr="006E2C81" w:rsidRDefault="006E2C81" w:rsidP="00F85A8B">
      <w:pPr>
        <w:pStyle w:val="Titel"/>
        <w:tabs>
          <w:tab w:val="right" w:pos="9214"/>
        </w:tabs>
        <w:jc w:val="both"/>
        <w:rPr>
          <w:sz w:val="20"/>
          <w:szCs w:val="20"/>
          <w:lang w:val="en-GB"/>
        </w:rPr>
      </w:pPr>
      <w:r w:rsidRPr="006E2C81">
        <w:rPr>
          <w:sz w:val="20"/>
          <w:szCs w:val="20"/>
          <w:lang w:val="en-GB"/>
        </w:rPr>
        <w:t>1st ESCR Workshop</w:t>
      </w:r>
      <w:r w:rsidR="00F85A8B" w:rsidRPr="006E2C8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Wien</w:t>
      </w:r>
      <w:r w:rsidR="002E2D70" w:rsidRPr="006E2C81">
        <w:rPr>
          <w:sz w:val="20"/>
          <w:szCs w:val="20"/>
          <w:lang w:val="en-GB"/>
        </w:rPr>
        <w:t>,</w:t>
      </w:r>
      <w:r w:rsidR="00C539E9" w:rsidRPr="006E2C81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12</w:t>
      </w:r>
      <w:r w:rsidR="004E49BE" w:rsidRPr="006E2C81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13</w:t>
      </w:r>
      <w:r w:rsidR="00C539E9" w:rsidRPr="006E2C81">
        <w:rPr>
          <w:sz w:val="20"/>
          <w:szCs w:val="20"/>
          <w:lang w:val="en-GB"/>
        </w:rPr>
        <w:t xml:space="preserve"> September 20</w:t>
      </w:r>
      <w:r w:rsidR="005E08BC" w:rsidRPr="006E2C81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4</w:t>
      </w:r>
    </w:p>
    <w:p w14:paraId="09095C98" w14:textId="77777777" w:rsidR="00E06749" w:rsidRPr="006E2C81" w:rsidRDefault="00E06749">
      <w:pPr>
        <w:jc w:val="center"/>
        <w:rPr>
          <w:i/>
          <w:snapToGrid w:val="0"/>
          <w:sz w:val="16"/>
          <w:lang w:val="en-GB"/>
        </w:rPr>
      </w:pPr>
    </w:p>
    <w:p w14:paraId="11A4DFFD" w14:textId="77777777" w:rsidR="006E2C81" w:rsidRDefault="004E49BE" w:rsidP="00A019A6">
      <w:pPr>
        <w:spacing w:after="240"/>
        <w:jc w:val="center"/>
        <w:rPr>
          <w:snapToGrid w:val="0"/>
          <w:sz w:val="40"/>
          <w:szCs w:val="32"/>
          <w:lang w:val="de-DE"/>
        </w:rPr>
      </w:pPr>
      <w:r w:rsidRPr="004B19FC">
        <w:rPr>
          <w:snapToGrid w:val="0"/>
          <w:sz w:val="40"/>
          <w:szCs w:val="32"/>
          <w:lang w:val="de-DE"/>
        </w:rPr>
        <w:t>Anleitung zur Erstellung</w:t>
      </w:r>
      <w:r w:rsidR="00C539E9" w:rsidRPr="004B19FC">
        <w:rPr>
          <w:caps/>
          <w:snapToGrid w:val="0"/>
          <w:sz w:val="40"/>
          <w:szCs w:val="32"/>
          <w:lang w:val="de-DE"/>
        </w:rPr>
        <w:t xml:space="preserve"> </w:t>
      </w:r>
      <w:r w:rsidRPr="004B19FC">
        <w:rPr>
          <w:snapToGrid w:val="0"/>
          <w:sz w:val="40"/>
          <w:szCs w:val="32"/>
          <w:lang w:val="de-DE"/>
        </w:rPr>
        <w:t xml:space="preserve">des </w:t>
      </w:r>
      <w:r w:rsidR="006E2C81">
        <w:rPr>
          <w:snapToGrid w:val="0"/>
          <w:sz w:val="40"/>
          <w:szCs w:val="32"/>
          <w:lang w:val="de-DE"/>
        </w:rPr>
        <w:t>Abstracts</w:t>
      </w:r>
      <w:r w:rsidR="00555CE1">
        <w:rPr>
          <w:snapToGrid w:val="0"/>
          <w:sz w:val="40"/>
          <w:szCs w:val="32"/>
          <w:lang w:val="de-DE"/>
        </w:rPr>
        <w:t xml:space="preserve"> für d</w:t>
      </w:r>
      <w:r w:rsidR="006E2C81">
        <w:rPr>
          <w:snapToGrid w:val="0"/>
          <w:sz w:val="40"/>
          <w:szCs w:val="32"/>
          <w:lang w:val="de-DE"/>
        </w:rPr>
        <w:t>en</w:t>
      </w:r>
    </w:p>
    <w:p w14:paraId="4731E951" w14:textId="5BCE3A71" w:rsidR="00E06749" w:rsidRPr="004B19FC" w:rsidRDefault="00555CE1" w:rsidP="00A019A6">
      <w:pPr>
        <w:spacing w:after="240"/>
        <w:jc w:val="center"/>
        <w:rPr>
          <w:caps/>
          <w:snapToGrid w:val="0"/>
          <w:sz w:val="40"/>
          <w:szCs w:val="32"/>
          <w:lang w:val="de-DE"/>
        </w:rPr>
      </w:pPr>
      <w:r>
        <w:rPr>
          <w:snapToGrid w:val="0"/>
          <w:sz w:val="40"/>
          <w:szCs w:val="32"/>
          <w:lang w:val="de-DE"/>
        </w:rPr>
        <w:t xml:space="preserve"> </w:t>
      </w:r>
      <w:r w:rsidR="006E2C81" w:rsidRPr="006E2C81">
        <w:rPr>
          <w:snapToGrid w:val="0"/>
          <w:sz w:val="40"/>
          <w:szCs w:val="32"/>
          <w:lang w:val="de-DE"/>
        </w:rPr>
        <w:t>1st ESCR Workshop</w:t>
      </w:r>
    </w:p>
    <w:p w14:paraId="60D0A7CF" w14:textId="77777777" w:rsidR="004E49BE" w:rsidRPr="004B19FC" w:rsidRDefault="00E06749" w:rsidP="00D26373">
      <w:pPr>
        <w:pStyle w:val="berschrift5"/>
        <w:spacing w:after="120"/>
        <w:rPr>
          <w:b w:val="0"/>
          <w:sz w:val="28"/>
          <w:lang w:val="de-DE"/>
        </w:rPr>
      </w:pPr>
      <w:r w:rsidRPr="004B19FC">
        <w:rPr>
          <w:b w:val="0"/>
          <w:snapToGrid w:val="0"/>
          <w:sz w:val="28"/>
          <w:u w:val="single"/>
          <w:lang w:val="de-DE"/>
        </w:rPr>
        <w:t xml:space="preserve">A. </w:t>
      </w:r>
      <w:r w:rsidR="00C539E9" w:rsidRPr="004B19FC">
        <w:rPr>
          <w:b w:val="0"/>
          <w:snapToGrid w:val="0"/>
          <w:sz w:val="28"/>
          <w:u w:val="single"/>
          <w:lang w:val="de-DE"/>
        </w:rPr>
        <w:t>Erstautor</w:t>
      </w:r>
      <w:r w:rsidR="00C539E9" w:rsidRPr="004B19FC">
        <w:rPr>
          <w:b w:val="0"/>
          <w:snapToGrid w:val="0"/>
          <w:sz w:val="28"/>
          <w:vertAlign w:val="superscript"/>
          <w:lang w:val="de-DE"/>
        </w:rPr>
        <w:t>1</w:t>
      </w:r>
      <w:r w:rsidR="00834F85" w:rsidRPr="00045F84">
        <w:rPr>
          <w:b w:val="0"/>
          <w:snapToGrid w:val="0"/>
          <w:sz w:val="28"/>
          <w:vertAlign w:val="superscript"/>
          <w:lang w:val="de-DE"/>
        </w:rPr>
        <w:t>*</w:t>
      </w:r>
      <w:r w:rsidR="00C539E9" w:rsidRPr="004B19FC">
        <w:rPr>
          <w:b w:val="0"/>
          <w:snapToGrid w:val="0"/>
          <w:sz w:val="28"/>
          <w:lang w:val="de-DE"/>
        </w:rPr>
        <w:t>,</w:t>
      </w:r>
      <w:r w:rsidRPr="004B19FC">
        <w:rPr>
          <w:b w:val="0"/>
          <w:snapToGrid w:val="0"/>
          <w:sz w:val="28"/>
          <w:lang w:val="de-DE"/>
        </w:rPr>
        <w:t xml:space="preserve"> B. </w:t>
      </w:r>
      <w:r w:rsidR="00C539E9" w:rsidRPr="004B19FC">
        <w:rPr>
          <w:b w:val="0"/>
          <w:snapToGrid w:val="0"/>
          <w:sz w:val="28"/>
          <w:lang w:val="de-DE"/>
        </w:rPr>
        <w:t>Zweitautor</w:t>
      </w:r>
      <w:r w:rsidR="00C539E9" w:rsidRPr="004B19FC">
        <w:rPr>
          <w:b w:val="0"/>
          <w:snapToGrid w:val="0"/>
          <w:sz w:val="28"/>
          <w:vertAlign w:val="superscript"/>
          <w:lang w:val="de-DE"/>
        </w:rPr>
        <w:t>1</w:t>
      </w:r>
      <w:r w:rsidR="00C539E9" w:rsidRPr="004B19FC">
        <w:rPr>
          <w:b w:val="0"/>
          <w:snapToGrid w:val="0"/>
          <w:sz w:val="28"/>
          <w:lang w:val="de-DE"/>
        </w:rPr>
        <w:t xml:space="preserve"> und C. Drittautor</w:t>
      </w:r>
      <w:r w:rsidR="00C539E9" w:rsidRPr="004B19FC">
        <w:rPr>
          <w:b w:val="0"/>
          <w:snapToGrid w:val="0"/>
          <w:sz w:val="28"/>
          <w:vertAlign w:val="superscript"/>
          <w:lang w:val="de-DE"/>
        </w:rPr>
        <w:t>2</w:t>
      </w:r>
    </w:p>
    <w:p w14:paraId="3FC292CE" w14:textId="77777777" w:rsidR="00C539E9" w:rsidRPr="00C539E9" w:rsidRDefault="00834F85" w:rsidP="004E49BE">
      <w:pPr>
        <w:spacing w:after="120"/>
        <w:jc w:val="center"/>
        <w:rPr>
          <w:snapToGrid w:val="0"/>
          <w:lang w:val="de-DE"/>
        </w:rPr>
      </w:pPr>
      <w:r>
        <w:rPr>
          <w:snapToGrid w:val="0"/>
          <w:lang w:val="de-DE"/>
        </w:rPr>
        <w:t>*</w:t>
      </w:r>
      <w:r w:rsidR="004E49BE">
        <w:rPr>
          <w:snapToGrid w:val="0"/>
          <w:lang w:val="de-DE"/>
        </w:rPr>
        <w:t>E-Mail-Adresse</w:t>
      </w:r>
      <w:r w:rsidR="00C539E9">
        <w:rPr>
          <w:snapToGrid w:val="0"/>
          <w:lang w:val="de-DE"/>
        </w:rPr>
        <w:t xml:space="preserve"> des korrespondierenden Autors</w:t>
      </w:r>
    </w:p>
    <w:p w14:paraId="2686C42D" w14:textId="5F0FFCC4" w:rsidR="00C539E9" w:rsidRPr="00D417A9" w:rsidRDefault="00C539E9" w:rsidP="00A9525E">
      <w:pPr>
        <w:pStyle w:val="Els-Affiliation"/>
        <w:spacing w:after="60" w:line="240" w:lineRule="auto"/>
        <w:rPr>
          <w:sz w:val="18"/>
          <w:lang w:val="de-DE"/>
        </w:rPr>
      </w:pPr>
      <w:r w:rsidRPr="00D417A9">
        <w:rPr>
          <w:sz w:val="18"/>
          <w:vertAlign w:val="superscript"/>
          <w:lang w:val="it-IT"/>
        </w:rPr>
        <w:t>1</w:t>
      </w:r>
      <w:r w:rsidRPr="00D417A9">
        <w:rPr>
          <w:sz w:val="18"/>
          <w:lang w:val="de-DE"/>
        </w:rPr>
        <w:t xml:space="preserve"> </w:t>
      </w:r>
      <w:r w:rsidR="005E08BC">
        <w:rPr>
          <w:sz w:val="18"/>
          <w:lang w:val="de-DE"/>
        </w:rPr>
        <w:t xml:space="preserve">Institut für </w:t>
      </w:r>
      <w:r w:rsidR="006E2C81">
        <w:rPr>
          <w:sz w:val="18"/>
          <w:lang w:val="de-DE"/>
        </w:rPr>
        <w:t>xxxx</w:t>
      </w:r>
      <w:r w:rsidR="005E08BC">
        <w:rPr>
          <w:sz w:val="18"/>
          <w:lang w:val="de-DE"/>
        </w:rPr>
        <w:t xml:space="preserve">, An der Universität 1, </w:t>
      </w:r>
      <w:r w:rsidR="006E2C81">
        <w:rPr>
          <w:sz w:val="18"/>
          <w:lang w:val="de-DE"/>
        </w:rPr>
        <w:t>xxxxxx Stadt</w:t>
      </w:r>
      <w:r w:rsidR="005E08BC">
        <w:rPr>
          <w:sz w:val="18"/>
          <w:lang w:val="de-DE"/>
        </w:rPr>
        <w:t>, Deutschland</w:t>
      </w:r>
      <w:r w:rsidR="006E2C81">
        <w:rPr>
          <w:sz w:val="18"/>
          <w:lang w:val="de-DE"/>
        </w:rPr>
        <w:t>/Österreich</w:t>
      </w:r>
    </w:p>
    <w:p w14:paraId="1B20B5F0" w14:textId="1A151F1B" w:rsidR="00C539E9" w:rsidRPr="00D417A9" w:rsidRDefault="00C539E9" w:rsidP="00A9525E">
      <w:pPr>
        <w:pStyle w:val="Els-Affiliation"/>
        <w:spacing w:after="240" w:line="240" w:lineRule="auto"/>
        <w:rPr>
          <w:sz w:val="18"/>
          <w:lang w:val="de-DE"/>
        </w:rPr>
      </w:pPr>
      <w:r w:rsidRPr="00D417A9">
        <w:rPr>
          <w:sz w:val="18"/>
          <w:vertAlign w:val="superscript"/>
          <w:lang w:val="de-DE"/>
        </w:rPr>
        <w:t>2</w:t>
      </w:r>
      <w:r w:rsidRPr="00D417A9">
        <w:rPr>
          <w:sz w:val="18"/>
          <w:lang w:val="de-DE"/>
        </w:rPr>
        <w:t xml:space="preserve"> </w:t>
      </w:r>
      <w:r w:rsidR="006E2C81">
        <w:rPr>
          <w:sz w:val="18"/>
          <w:lang w:val="de-DE"/>
        </w:rPr>
        <w:t>Institut für xxxx, An der Universität 1, xxxxxx Stadt, Deutschland/Österreich</w:t>
      </w:r>
    </w:p>
    <w:p w14:paraId="50F06585" w14:textId="77777777" w:rsidR="00E06749" w:rsidRPr="00C539E9" w:rsidRDefault="00E06749">
      <w:pPr>
        <w:jc w:val="center"/>
        <w:rPr>
          <w:snapToGrid w:val="0"/>
          <w:sz w:val="24"/>
          <w:lang w:val="de-DE"/>
        </w:rPr>
      </w:pPr>
    </w:p>
    <w:p w14:paraId="31737509" w14:textId="77777777" w:rsidR="00E06749" w:rsidRPr="00A9525E" w:rsidRDefault="00045F84">
      <w:pPr>
        <w:pStyle w:val="berschrift1"/>
        <w:jc w:val="left"/>
        <w:rPr>
          <w:sz w:val="22"/>
          <w:lang w:val="de-DE"/>
        </w:rPr>
      </w:pPr>
      <w:r>
        <w:rPr>
          <w:sz w:val="22"/>
          <w:lang w:val="de-DE"/>
        </w:rPr>
        <w:t>Abstract</w:t>
      </w:r>
    </w:p>
    <w:p w14:paraId="355DAC51" w14:textId="765CBD50" w:rsidR="004E49BE" w:rsidRPr="00A9525E" w:rsidRDefault="004E49BE" w:rsidP="006E2C81">
      <w:pPr>
        <w:pStyle w:val="Textkrper"/>
        <w:rPr>
          <w:snapToGrid w:val="0"/>
          <w:sz w:val="22"/>
          <w:szCs w:val="22"/>
          <w:lang w:val="de-DE"/>
        </w:rPr>
      </w:pPr>
      <w:r w:rsidRPr="00A9525E">
        <w:rPr>
          <w:snapToGrid w:val="0"/>
          <w:sz w:val="22"/>
          <w:szCs w:val="22"/>
          <w:lang w:val="de-DE"/>
        </w:rPr>
        <w:t xml:space="preserve">Dieses Dokument dient als Formatvorlage für die </w:t>
      </w:r>
      <w:r w:rsidR="006E2C81">
        <w:rPr>
          <w:snapToGrid w:val="0"/>
          <w:sz w:val="22"/>
          <w:szCs w:val="22"/>
          <w:lang w:val="de-DE"/>
        </w:rPr>
        <w:t>Abstracts</w:t>
      </w:r>
      <w:r w:rsidRPr="00A9525E">
        <w:rPr>
          <w:snapToGrid w:val="0"/>
          <w:sz w:val="22"/>
          <w:szCs w:val="22"/>
          <w:lang w:val="de-DE"/>
        </w:rPr>
        <w:t xml:space="preserve"> für den </w:t>
      </w:r>
      <w:r w:rsidR="006E2C81" w:rsidRPr="006E2C81">
        <w:rPr>
          <w:snapToGrid w:val="0"/>
          <w:sz w:val="22"/>
          <w:szCs w:val="22"/>
          <w:lang w:val="de-DE"/>
        </w:rPr>
        <w:t xml:space="preserve">1st ESCR </w:t>
      </w:r>
      <w:r w:rsidR="006E2C81">
        <w:rPr>
          <w:snapToGrid w:val="0"/>
          <w:sz w:val="22"/>
          <w:szCs w:val="22"/>
          <w:lang w:val="de-DE"/>
        </w:rPr>
        <w:t>(</w:t>
      </w:r>
      <w:r w:rsidR="006E2C81" w:rsidRPr="006E2C81">
        <w:rPr>
          <w:snapToGrid w:val="0"/>
          <w:sz w:val="22"/>
          <w:szCs w:val="22"/>
          <w:lang w:val="de-DE"/>
        </w:rPr>
        <w:t>Early Stage Combustion Researcher</w:t>
      </w:r>
      <w:r w:rsidR="006E2C81">
        <w:rPr>
          <w:snapToGrid w:val="0"/>
          <w:sz w:val="22"/>
          <w:szCs w:val="22"/>
          <w:lang w:val="de-DE"/>
        </w:rPr>
        <w:t xml:space="preserve">) </w:t>
      </w:r>
      <w:r w:rsidR="006E2C81" w:rsidRPr="006E2C81">
        <w:rPr>
          <w:snapToGrid w:val="0"/>
          <w:sz w:val="22"/>
          <w:szCs w:val="22"/>
          <w:lang w:val="de-DE"/>
        </w:rPr>
        <w:t>Workshop</w:t>
      </w:r>
      <w:r w:rsidR="00C024A2">
        <w:rPr>
          <w:snapToGrid w:val="0"/>
          <w:sz w:val="22"/>
          <w:szCs w:val="22"/>
          <w:lang w:val="de-DE"/>
        </w:rPr>
        <w:t xml:space="preserve"> 2024 in Wien</w:t>
      </w:r>
      <w:r w:rsidRPr="00A9525E">
        <w:rPr>
          <w:snapToGrid w:val="0"/>
          <w:sz w:val="22"/>
          <w:szCs w:val="22"/>
          <w:lang w:val="de-DE"/>
        </w:rPr>
        <w:t xml:space="preserve">. Um Ihnen </w:t>
      </w:r>
      <w:r w:rsidR="006E2C81">
        <w:rPr>
          <w:snapToGrid w:val="0"/>
          <w:sz w:val="22"/>
          <w:szCs w:val="22"/>
          <w:lang w:val="de-DE"/>
        </w:rPr>
        <w:t xml:space="preserve">anschließend </w:t>
      </w:r>
      <w:r w:rsidRPr="00A9525E">
        <w:rPr>
          <w:snapToGrid w:val="0"/>
          <w:sz w:val="22"/>
          <w:szCs w:val="22"/>
          <w:lang w:val="de-DE"/>
        </w:rPr>
        <w:t xml:space="preserve">einen einheitlichen </w:t>
      </w:r>
      <w:r w:rsidR="006E2C81">
        <w:rPr>
          <w:snapToGrid w:val="0"/>
          <w:sz w:val="22"/>
          <w:szCs w:val="22"/>
          <w:lang w:val="de-DE"/>
        </w:rPr>
        <w:t xml:space="preserve">online </w:t>
      </w:r>
      <w:r w:rsidRPr="00A9525E">
        <w:rPr>
          <w:snapToGrid w:val="0"/>
          <w:sz w:val="22"/>
          <w:szCs w:val="22"/>
          <w:lang w:val="de-DE"/>
        </w:rPr>
        <w:t>Tagungsband zu</w:t>
      </w:r>
      <w:r w:rsidR="00555CE1">
        <w:rPr>
          <w:snapToGrid w:val="0"/>
          <w:sz w:val="22"/>
          <w:szCs w:val="22"/>
          <w:lang w:val="de-DE"/>
        </w:rPr>
        <w:t>r</w:t>
      </w:r>
      <w:r w:rsidRPr="00A9525E">
        <w:rPr>
          <w:snapToGrid w:val="0"/>
          <w:sz w:val="22"/>
          <w:szCs w:val="22"/>
          <w:lang w:val="de-DE"/>
        </w:rPr>
        <w:t xml:space="preserve"> Verfügung stellen zu können</w:t>
      </w:r>
      <w:r w:rsidR="00045F84">
        <w:rPr>
          <w:snapToGrid w:val="0"/>
          <w:sz w:val="22"/>
          <w:szCs w:val="22"/>
          <w:lang w:val="de-DE"/>
        </w:rPr>
        <w:t>,</w:t>
      </w:r>
      <w:r w:rsidRPr="00A9525E">
        <w:rPr>
          <w:snapToGrid w:val="0"/>
          <w:sz w:val="22"/>
          <w:szCs w:val="22"/>
          <w:lang w:val="de-DE"/>
        </w:rPr>
        <w:t xml:space="preserve"> bitten wir Sie die hier vorgegebene Formatvorlage für Ihre Einreichung zu verwenden. Dieser Abschnitt demonstriert das Format für die Kurzfassung und </w:t>
      </w:r>
      <w:r w:rsidR="00045F84">
        <w:rPr>
          <w:snapToGrid w:val="0"/>
          <w:sz w:val="22"/>
          <w:szCs w:val="22"/>
          <w:lang w:val="de-DE"/>
        </w:rPr>
        <w:t>darf</w:t>
      </w:r>
      <w:r w:rsidRPr="00A9525E">
        <w:rPr>
          <w:snapToGrid w:val="0"/>
          <w:sz w:val="22"/>
          <w:szCs w:val="22"/>
          <w:lang w:val="de-DE"/>
        </w:rPr>
        <w:t xml:space="preserve"> </w:t>
      </w:r>
      <w:r w:rsidR="006E2C81">
        <w:rPr>
          <w:snapToGrid w:val="0"/>
          <w:sz w:val="22"/>
          <w:szCs w:val="22"/>
          <w:lang w:val="de-DE"/>
        </w:rPr>
        <w:t>eine</w:t>
      </w:r>
      <w:r w:rsidRPr="00A9525E">
        <w:rPr>
          <w:snapToGrid w:val="0"/>
          <w:sz w:val="22"/>
          <w:szCs w:val="22"/>
          <w:lang w:val="de-DE"/>
        </w:rPr>
        <w:t xml:space="preserve"> Seite nicht überschreiten.</w:t>
      </w:r>
    </w:p>
    <w:p w14:paraId="65A8754B" w14:textId="77777777" w:rsidR="00E06749" w:rsidRPr="00045F84" w:rsidRDefault="00E06749">
      <w:pPr>
        <w:rPr>
          <w:snapToGrid w:val="0"/>
          <w:sz w:val="22"/>
          <w:szCs w:val="22"/>
          <w:lang w:val="de-DE"/>
        </w:rPr>
      </w:pPr>
    </w:p>
    <w:p w14:paraId="513D0327" w14:textId="77777777" w:rsidR="00291497" w:rsidRPr="00291497" w:rsidRDefault="00291497" w:rsidP="00291497">
      <w:pPr>
        <w:jc w:val="center"/>
        <w:rPr>
          <w:sz w:val="22"/>
          <w:lang w:val="en-US"/>
        </w:rPr>
      </w:pPr>
      <w:proofErr w:type="spellStart"/>
      <w:r w:rsidRPr="00291497">
        <w:rPr>
          <w:b/>
          <w:sz w:val="22"/>
          <w:lang w:val="en-US"/>
        </w:rPr>
        <w:t>Tab</w:t>
      </w:r>
      <w:r>
        <w:rPr>
          <w:b/>
          <w:sz w:val="22"/>
          <w:lang w:val="en-US"/>
        </w:rPr>
        <w:t>elle</w:t>
      </w:r>
      <w:proofErr w:type="spellEnd"/>
      <w:r w:rsidRPr="00291497">
        <w:rPr>
          <w:b/>
          <w:sz w:val="22"/>
          <w:lang w:val="en-US"/>
        </w:rPr>
        <w:t xml:space="preserve"> 1.</w:t>
      </w:r>
      <w:r w:rsidRPr="00291497"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Beispiel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einer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Tabelle</w:t>
      </w:r>
      <w:proofErr w:type="spellEnd"/>
      <w:r w:rsidRPr="00291497">
        <w:rPr>
          <w:sz w:val="22"/>
          <w:lang w:val="en-US"/>
        </w:rPr>
        <w:t>.</w:t>
      </w:r>
    </w:p>
    <w:p w14:paraId="2CAEDBF7" w14:textId="77777777" w:rsidR="00291497" w:rsidRPr="00291497" w:rsidRDefault="00291497" w:rsidP="00291497">
      <w:pPr>
        <w:ind w:firstLine="374"/>
        <w:jc w:val="both"/>
        <w:rPr>
          <w:snapToGrid w:val="0"/>
          <w:sz w:val="22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</w:tblGrid>
      <w:tr w:rsidR="00291497" w:rsidRPr="00291497" w14:paraId="4C1B0FC3" w14:textId="77777777" w:rsidTr="00AE750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2AE" w14:textId="77777777" w:rsidR="00291497" w:rsidRPr="00291497" w:rsidRDefault="00291497" w:rsidP="00AE7505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proofErr w:type="spellStart"/>
            <w:r>
              <w:rPr>
                <w:b w:val="0"/>
                <w:sz w:val="22"/>
                <w:lang w:val="en-US"/>
              </w:rPr>
              <w:t>Spalte</w:t>
            </w:r>
            <w:proofErr w:type="spellEnd"/>
            <w:r w:rsidRPr="00291497">
              <w:rPr>
                <w:b w:val="0"/>
                <w:sz w:val="22"/>
                <w:lang w:val="en-US"/>
              </w:rPr>
              <w:t xml:space="preserve">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FC7" w14:textId="77777777" w:rsidR="00291497" w:rsidRPr="00291497" w:rsidRDefault="00291497" w:rsidP="00AE7505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proofErr w:type="spellStart"/>
            <w:r>
              <w:rPr>
                <w:b w:val="0"/>
                <w:sz w:val="22"/>
                <w:lang w:val="en-US"/>
              </w:rPr>
              <w:t>Spalte</w:t>
            </w:r>
            <w:proofErr w:type="spellEnd"/>
            <w:r w:rsidRPr="00291497">
              <w:rPr>
                <w:b w:val="0"/>
                <w:sz w:val="22"/>
                <w:lang w:val="en-US"/>
              </w:rPr>
              <w:t xml:space="preserve">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BF0" w14:textId="77777777" w:rsidR="00291497" w:rsidRPr="00291497" w:rsidRDefault="00291497" w:rsidP="00AE7505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proofErr w:type="spellStart"/>
            <w:r>
              <w:rPr>
                <w:b w:val="0"/>
                <w:sz w:val="22"/>
                <w:lang w:val="en-US"/>
              </w:rPr>
              <w:t>Spalte</w:t>
            </w:r>
            <w:proofErr w:type="spellEnd"/>
            <w:r w:rsidRPr="00291497">
              <w:rPr>
                <w:b w:val="0"/>
                <w:sz w:val="22"/>
                <w:lang w:val="en-US"/>
              </w:rPr>
              <w:t xml:space="preserve"> 3</w:t>
            </w:r>
          </w:p>
        </w:tc>
      </w:tr>
      <w:tr w:rsidR="00291497" w:rsidRPr="00291497" w14:paraId="3BB2D0E7" w14:textId="77777777" w:rsidTr="00AE750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30E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A69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E51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3</w:t>
            </w:r>
          </w:p>
        </w:tc>
      </w:tr>
      <w:tr w:rsidR="00291497" w:rsidRPr="00291497" w14:paraId="6DFB8292" w14:textId="77777777" w:rsidTr="00AE750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1E9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93D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ABA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6</w:t>
            </w:r>
          </w:p>
        </w:tc>
      </w:tr>
      <w:tr w:rsidR="00291497" w:rsidRPr="00291497" w14:paraId="783E6835" w14:textId="77777777" w:rsidTr="00AE750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34C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8FB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E04" w14:textId="77777777" w:rsidR="00291497" w:rsidRPr="00291497" w:rsidRDefault="00291497" w:rsidP="00AE7505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9</w:t>
            </w:r>
          </w:p>
        </w:tc>
      </w:tr>
    </w:tbl>
    <w:p w14:paraId="0D30A168" w14:textId="77777777" w:rsidR="00291497" w:rsidRPr="0030245B" w:rsidRDefault="00291497" w:rsidP="0030245B">
      <w:pPr>
        <w:jc w:val="both"/>
        <w:rPr>
          <w:snapToGrid w:val="0"/>
          <w:sz w:val="22"/>
          <w:lang w:val="de-DE"/>
        </w:rPr>
      </w:pPr>
    </w:p>
    <w:p w14:paraId="1DACD8D7" w14:textId="77777777" w:rsidR="0030245B" w:rsidRDefault="0030245B" w:rsidP="0030245B">
      <w:pPr>
        <w:jc w:val="both"/>
        <w:rPr>
          <w:snapToGrid w:val="0"/>
          <w:sz w:val="24"/>
          <w:lang w:val="de-DE"/>
        </w:rPr>
      </w:pPr>
    </w:p>
    <w:p w14:paraId="667668CD" w14:textId="4F0D8C8D" w:rsidR="00E06749" w:rsidRDefault="008B078D">
      <w:pPr>
        <w:pStyle w:val="Textkrper2"/>
        <w:ind w:firstLine="0"/>
        <w:jc w:val="center"/>
        <w:rPr>
          <w:snapToGrid w:val="0"/>
          <w:sz w:val="24"/>
          <w:lang w:val="en-US"/>
        </w:rPr>
      </w:pPr>
      <w:r w:rsidRPr="006E2C81">
        <w:rPr>
          <w:noProof/>
          <w:snapToGrid w:val="0"/>
          <w:sz w:val="24"/>
        </w:rPr>
        <w:drawing>
          <wp:inline distT="0" distB="0" distL="0" distR="0" wp14:anchorId="15E9D8B6" wp14:editId="0A7F41D7">
            <wp:extent cx="2165985" cy="2305685"/>
            <wp:effectExtent l="0" t="0" r="12065" b="31115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4" b="12758"/>
                    <a:stretch>
                      <a:fillRect/>
                    </a:stretch>
                  </pic:blipFill>
                  <pic:spPr bwMode="auto">
                    <a:xfrm rot="5258925" flipH="1">
                      <a:off x="0" y="0"/>
                      <a:ext cx="21659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7B6E" w14:textId="4B12D1BB" w:rsidR="00E06749" w:rsidRPr="00AE7505" w:rsidRDefault="0080402C" w:rsidP="00AE7505">
      <w:pPr>
        <w:pStyle w:val="Textkrper2"/>
        <w:ind w:firstLine="0"/>
        <w:jc w:val="center"/>
        <w:rPr>
          <w:snapToGrid w:val="0"/>
          <w:sz w:val="22"/>
          <w:szCs w:val="24"/>
          <w:lang w:val="de-DE"/>
        </w:rPr>
      </w:pPr>
      <w:r w:rsidRPr="0080402C">
        <w:rPr>
          <w:b/>
          <w:snapToGrid w:val="0"/>
          <w:sz w:val="22"/>
          <w:szCs w:val="24"/>
          <w:lang w:val="de-DE"/>
        </w:rPr>
        <w:t>Abbildung</w:t>
      </w:r>
      <w:r w:rsidR="00E06749" w:rsidRPr="0080402C">
        <w:rPr>
          <w:b/>
          <w:snapToGrid w:val="0"/>
          <w:sz w:val="22"/>
          <w:szCs w:val="24"/>
          <w:lang w:val="de-DE"/>
        </w:rPr>
        <w:t xml:space="preserve"> 1</w:t>
      </w:r>
      <w:r w:rsidR="00E06749" w:rsidRPr="0080402C">
        <w:rPr>
          <w:snapToGrid w:val="0"/>
          <w:sz w:val="22"/>
          <w:szCs w:val="24"/>
          <w:lang w:val="de-DE"/>
        </w:rPr>
        <w:t xml:space="preserve">. </w:t>
      </w:r>
      <w:r w:rsidR="006E2C81">
        <w:rPr>
          <w:snapToGrid w:val="0"/>
          <w:sz w:val="22"/>
          <w:szCs w:val="24"/>
          <w:lang w:val="de-DE"/>
        </w:rPr>
        <w:t>Logo 1 des Workshops</w:t>
      </w:r>
      <w:r w:rsidR="00E06749" w:rsidRPr="0080402C">
        <w:rPr>
          <w:snapToGrid w:val="0"/>
          <w:sz w:val="22"/>
          <w:szCs w:val="24"/>
          <w:lang w:val="de-DE"/>
        </w:rPr>
        <w:t>.</w:t>
      </w:r>
    </w:p>
    <w:p w14:paraId="6C4F0792" w14:textId="77777777" w:rsidR="00E06749" w:rsidRPr="005E08BC" w:rsidRDefault="00E06749">
      <w:pPr>
        <w:ind w:firstLine="374"/>
        <w:jc w:val="both"/>
        <w:rPr>
          <w:snapToGrid w:val="0"/>
          <w:sz w:val="22"/>
          <w:lang w:val="de-DE"/>
        </w:rPr>
      </w:pPr>
    </w:p>
    <w:p w14:paraId="2EE2595C" w14:textId="77777777" w:rsidR="00AE7505" w:rsidRPr="00045F84" w:rsidRDefault="00834F85">
      <w:pPr>
        <w:pStyle w:val="berschrift2"/>
        <w:rPr>
          <w:sz w:val="22"/>
          <w:lang w:val="de-DE"/>
        </w:rPr>
      </w:pPr>
      <w:r w:rsidRPr="00045F84">
        <w:rPr>
          <w:sz w:val="22"/>
          <w:lang w:val="de-DE"/>
        </w:rPr>
        <w:t>Literatur</w:t>
      </w:r>
    </w:p>
    <w:p w14:paraId="3C8AF8DC" w14:textId="3FEDCC38" w:rsidR="00E442AE" w:rsidRPr="00834F85" w:rsidRDefault="00045F84" w:rsidP="00E442AE">
      <w:pPr>
        <w:jc w:val="both"/>
        <w:rPr>
          <w:sz w:val="22"/>
          <w:lang w:val="de-DE"/>
        </w:rPr>
      </w:pPr>
      <w:r>
        <w:rPr>
          <w:sz w:val="22"/>
          <w:lang w:val="de-DE"/>
        </w:rPr>
        <w:t>Literaturquellen</w:t>
      </w:r>
      <w:r w:rsidR="00E442AE" w:rsidRPr="00834F85">
        <w:rPr>
          <w:sz w:val="22"/>
          <w:lang w:val="de-DE"/>
        </w:rPr>
        <w:t xml:space="preserve"> werden im Text mit Nummern in eckigen Klammern gekennzeichnet. </w:t>
      </w:r>
    </w:p>
    <w:p w14:paraId="3A79F2FA" w14:textId="77777777" w:rsidR="00E442AE" w:rsidRDefault="00E442AE" w:rsidP="00E442AE">
      <w:pPr>
        <w:jc w:val="both"/>
        <w:rPr>
          <w:lang w:val="de-DE"/>
        </w:rPr>
      </w:pPr>
    </w:p>
    <w:p w14:paraId="736B3F9A" w14:textId="415A4AA1" w:rsidR="00AE7505" w:rsidRPr="00834F85" w:rsidRDefault="00E442AE" w:rsidP="00E442AE">
      <w:pPr>
        <w:ind w:left="510" w:hanging="510"/>
        <w:jc w:val="both"/>
        <w:rPr>
          <w:sz w:val="22"/>
          <w:lang w:val="en-GB"/>
        </w:rPr>
      </w:pPr>
      <w:r w:rsidRPr="00834F85">
        <w:rPr>
          <w:sz w:val="22"/>
          <w:lang w:val="en-GB"/>
        </w:rPr>
        <w:t>[1]</w:t>
      </w:r>
      <w:r w:rsidRPr="00834F85">
        <w:rPr>
          <w:sz w:val="22"/>
          <w:lang w:val="en-GB"/>
        </w:rPr>
        <w:tab/>
      </w:r>
      <w:proofErr w:type="spellStart"/>
      <w:r w:rsidR="006E2C81">
        <w:rPr>
          <w:sz w:val="22"/>
          <w:lang w:val="en-GB"/>
        </w:rPr>
        <w:t>Testmann</w:t>
      </w:r>
      <w:proofErr w:type="spellEnd"/>
      <w:r w:rsidRPr="00834F85">
        <w:rPr>
          <w:sz w:val="22"/>
          <w:lang w:val="en-GB"/>
        </w:rPr>
        <w:t xml:space="preserve"> B., </w:t>
      </w:r>
      <w:proofErr w:type="spellStart"/>
      <w:r w:rsidR="006E2C81">
        <w:rPr>
          <w:sz w:val="22"/>
          <w:lang w:val="en-GB"/>
        </w:rPr>
        <w:t>Testfrau</w:t>
      </w:r>
      <w:proofErr w:type="spellEnd"/>
      <w:r w:rsidRPr="00834F85">
        <w:rPr>
          <w:sz w:val="22"/>
          <w:lang w:val="en-GB"/>
        </w:rPr>
        <w:t xml:space="preserve"> W., </w:t>
      </w:r>
      <w:r w:rsidR="006E2C81">
        <w:rPr>
          <w:sz w:val="22"/>
          <w:lang w:val="en-GB"/>
        </w:rPr>
        <w:t>Post-</w:t>
      </w:r>
      <w:proofErr w:type="spellStart"/>
      <w:r w:rsidR="006E2C81">
        <w:rPr>
          <w:sz w:val="22"/>
          <w:lang w:val="en-GB"/>
        </w:rPr>
        <w:t>Testmann</w:t>
      </w:r>
      <w:proofErr w:type="spellEnd"/>
      <w:r w:rsidRPr="00834F85">
        <w:rPr>
          <w:sz w:val="22"/>
          <w:lang w:val="en-GB"/>
        </w:rPr>
        <w:t xml:space="preserve"> </w:t>
      </w:r>
      <w:r w:rsidR="008B078D">
        <w:rPr>
          <w:sz w:val="22"/>
          <w:lang w:val="en-GB"/>
        </w:rPr>
        <w:t>A</w:t>
      </w:r>
      <w:r w:rsidRPr="00834F85">
        <w:rPr>
          <w:sz w:val="22"/>
          <w:lang w:val="en-GB"/>
        </w:rPr>
        <w:t xml:space="preserve">., </w:t>
      </w:r>
      <w:r w:rsidR="006E2C81">
        <w:rPr>
          <w:sz w:val="22"/>
          <w:lang w:val="en-GB"/>
        </w:rPr>
        <w:t>Post</w:t>
      </w:r>
      <w:r w:rsidR="008B078D">
        <w:rPr>
          <w:sz w:val="22"/>
          <w:lang w:val="en-GB"/>
        </w:rPr>
        <w:t>-</w:t>
      </w:r>
      <w:proofErr w:type="spellStart"/>
      <w:r w:rsidR="008B078D">
        <w:rPr>
          <w:sz w:val="22"/>
          <w:lang w:val="en-GB"/>
        </w:rPr>
        <w:t>T</w:t>
      </w:r>
      <w:r w:rsidR="006E2C81">
        <w:rPr>
          <w:sz w:val="22"/>
          <w:lang w:val="en-GB"/>
        </w:rPr>
        <w:t>estfrau</w:t>
      </w:r>
      <w:proofErr w:type="spellEnd"/>
      <w:r w:rsidRPr="00834F85">
        <w:rPr>
          <w:sz w:val="22"/>
          <w:lang w:val="en-GB"/>
        </w:rPr>
        <w:t xml:space="preserve"> A., </w:t>
      </w:r>
      <w:r w:rsidR="008B078D">
        <w:rPr>
          <w:sz w:val="22"/>
          <w:lang w:val="en-GB"/>
        </w:rPr>
        <w:t>Prof-</w:t>
      </w:r>
      <w:proofErr w:type="spellStart"/>
      <w:r w:rsidR="008B078D">
        <w:rPr>
          <w:sz w:val="22"/>
          <w:lang w:val="en-GB"/>
        </w:rPr>
        <w:t>Testmann</w:t>
      </w:r>
      <w:proofErr w:type="spellEnd"/>
      <w:r w:rsidRPr="00834F85">
        <w:rPr>
          <w:sz w:val="22"/>
          <w:lang w:val="en-GB"/>
        </w:rPr>
        <w:t xml:space="preserve"> S., </w:t>
      </w:r>
      <w:r w:rsidR="008B078D">
        <w:rPr>
          <w:sz w:val="22"/>
          <w:lang w:val="en-GB"/>
        </w:rPr>
        <w:t>Prof-</w:t>
      </w:r>
      <w:proofErr w:type="spellStart"/>
      <w:r w:rsidR="008B078D">
        <w:rPr>
          <w:sz w:val="22"/>
          <w:lang w:val="en-GB"/>
        </w:rPr>
        <w:t>Testfrau</w:t>
      </w:r>
      <w:proofErr w:type="spellEnd"/>
      <w:r w:rsidRPr="00834F85">
        <w:rPr>
          <w:sz w:val="22"/>
          <w:lang w:val="en-GB"/>
        </w:rPr>
        <w:t xml:space="preserve"> S. et al.: </w:t>
      </w:r>
      <w:r w:rsidRPr="00834F85">
        <w:rPr>
          <w:i/>
          <w:sz w:val="22"/>
          <w:lang w:val="en-GB"/>
        </w:rPr>
        <w:t xml:space="preserve">An </w:t>
      </w:r>
      <w:r w:rsidR="008B078D">
        <w:rPr>
          <w:i/>
          <w:sz w:val="22"/>
          <w:lang w:val="en-GB"/>
        </w:rPr>
        <w:t>idea for an</w:t>
      </w:r>
      <w:r w:rsidR="008B078D" w:rsidRPr="008B078D">
        <w:t xml:space="preserve"> </w:t>
      </w:r>
      <w:proofErr w:type="gramStart"/>
      <w:r w:rsidR="008B078D" w:rsidRPr="008B078D">
        <w:rPr>
          <w:i/>
          <w:sz w:val="22"/>
          <w:lang w:val="en-GB"/>
        </w:rPr>
        <w:t>Early Stage</w:t>
      </w:r>
      <w:proofErr w:type="gramEnd"/>
      <w:r w:rsidR="008B078D" w:rsidRPr="008B078D">
        <w:rPr>
          <w:i/>
          <w:sz w:val="22"/>
          <w:lang w:val="en-GB"/>
        </w:rPr>
        <w:t xml:space="preserve"> Combustion Researcher</w:t>
      </w:r>
      <w:r w:rsidR="008B078D">
        <w:rPr>
          <w:i/>
          <w:sz w:val="22"/>
          <w:lang w:val="en-GB"/>
        </w:rPr>
        <w:t xml:space="preserve"> Workshop</w:t>
      </w:r>
      <w:r w:rsidR="00045F84">
        <w:rPr>
          <w:sz w:val="22"/>
          <w:lang w:val="en-GB"/>
        </w:rPr>
        <w:t xml:space="preserve">, </w:t>
      </w:r>
      <w:r w:rsidR="008B078D">
        <w:rPr>
          <w:sz w:val="22"/>
          <w:lang w:val="en-GB"/>
        </w:rPr>
        <w:t>Journal</w:t>
      </w:r>
      <w:r w:rsidR="00045F84">
        <w:rPr>
          <w:sz w:val="22"/>
          <w:lang w:val="en-GB"/>
        </w:rPr>
        <w:t xml:space="preserve">, </w:t>
      </w:r>
      <w:r w:rsidR="008B078D">
        <w:rPr>
          <w:sz w:val="22"/>
          <w:lang w:val="en-GB"/>
        </w:rPr>
        <w:t>1</w:t>
      </w:r>
      <w:r w:rsidRPr="00834F85">
        <w:rPr>
          <w:sz w:val="22"/>
          <w:lang w:val="en-GB"/>
        </w:rPr>
        <w:t>,</w:t>
      </w:r>
      <w:r w:rsidR="00045F84">
        <w:rPr>
          <w:sz w:val="22"/>
          <w:lang w:val="en-GB"/>
        </w:rPr>
        <w:t xml:space="preserve"> 2</w:t>
      </w:r>
      <w:r w:rsidR="008B078D">
        <w:rPr>
          <w:sz w:val="22"/>
          <w:lang w:val="en-GB"/>
        </w:rPr>
        <w:t>x</w:t>
      </w:r>
      <w:r w:rsidR="00045F84">
        <w:rPr>
          <w:sz w:val="22"/>
          <w:lang w:val="en-GB"/>
        </w:rPr>
        <w:t>-2</w:t>
      </w:r>
      <w:r w:rsidR="008B078D">
        <w:rPr>
          <w:sz w:val="22"/>
          <w:lang w:val="en-GB"/>
        </w:rPr>
        <w:t>x</w:t>
      </w:r>
      <w:r w:rsidRPr="00834F85">
        <w:rPr>
          <w:sz w:val="22"/>
          <w:lang w:val="en-GB"/>
        </w:rPr>
        <w:t>, 20</w:t>
      </w:r>
      <w:r w:rsidR="008B078D">
        <w:rPr>
          <w:sz w:val="22"/>
          <w:lang w:val="en-GB"/>
        </w:rPr>
        <w:t>xx</w:t>
      </w:r>
      <w:r w:rsidRPr="00834F85">
        <w:rPr>
          <w:sz w:val="22"/>
          <w:lang w:val="en-GB"/>
        </w:rPr>
        <w:t>.</w:t>
      </w:r>
    </w:p>
    <w:p w14:paraId="7C11165B" w14:textId="45082771" w:rsidR="00DD1DE7" w:rsidRPr="00834F85" w:rsidRDefault="00DD1DE7" w:rsidP="008B078D">
      <w:pPr>
        <w:ind w:left="510" w:hanging="510"/>
        <w:jc w:val="both"/>
        <w:rPr>
          <w:sz w:val="22"/>
          <w:lang w:val="de-DE"/>
        </w:rPr>
      </w:pPr>
    </w:p>
    <w:p w14:paraId="369397E5" w14:textId="77777777" w:rsidR="00AE7505" w:rsidRPr="00834F85" w:rsidRDefault="00AE7505" w:rsidP="00AE7505">
      <w:pPr>
        <w:rPr>
          <w:sz w:val="22"/>
          <w:lang w:val="de-DE"/>
        </w:rPr>
      </w:pPr>
    </w:p>
    <w:p w14:paraId="59DAA4B4" w14:textId="77777777" w:rsidR="00C024A2" w:rsidRDefault="00C024A2" w:rsidP="00C024A2">
      <w:pPr>
        <w:rPr>
          <w:lang w:val="de-DE"/>
        </w:rPr>
      </w:pPr>
      <w:r>
        <w:rPr>
          <w:lang w:val="de-DE"/>
        </w:rPr>
        <w:t xml:space="preserve">Bei Fragen wenden sie sich bitte an das </w:t>
      </w:r>
      <w:proofErr w:type="spellStart"/>
      <w:r w:rsidRPr="00C024A2">
        <w:rPr>
          <w:lang w:val="de-DE"/>
        </w:rPr>
        <w:t>Organization</w:t>
      </w:r>
      <w:proofErr w:type="spellEnd"/>
      <w:r w:rsidRPr="00C024A2">
        <w:rPr>
          <w:lang w:val="de-DE"/>
        </w:rPr>
        <w:t xml:space="preserve"> Committee:</w:t>
      </w:r>
      <w:r>
        <w:rPr>
          <w:lang w:val="de-DE"/>
        </w:rPr>
        <w:t xml:space="preserve"> </w:t>
      </w:r>
    </w:p>
    <w:p w14:paraId="64BD0416" w14:textId="67203693" w:rsidR="00C024A2" w:rsidRDefault="00C024A2" w:rsidP="00C024A2">
      <w:pPr>
        <w:rPr>
          <w:lang w:val="de-DE"/>
        </w:rPr>
      </w:pPr>
      <w:r w:rsidRPr="00C024A2">
        <w:rPr>
          <w:lang w:val="de-DE"/>
        </w:rPr>
        <w:t>Federica Ferraro, Markus Bösenhofer &amp; Sven Eckart</w:t>
      </w:r>
      <w:r>
        <w:rPr>
          <w:lang w:val="de-DE"/>
        </w:rPr>
        <w:t xml:space="preserve"> </w:t>
      </w:r>
    </w:p>
    <w:p w14:paraId="57370954" w14:textId="7E6E437E" w:rsidR="00E06749" w:rsidRPr="00C024A2" w:rsidRDefault="00C024A2" w:rsidP="00C024A2">
      <w:pPr>
        <w:rPr>
          <w:lang w:val="en-GB"/>
        </w:rPr>
      </w:pPr>
      <w:proofErr w:type="spellStart"/>
      <w:r w:rsidRPr="00C024A2">
        <w:rPr>
          <w:lang w:val="en-GB"/>
        </w:rPr>
        <w:t>Info</w:t>
      </w:r>
      <w:r w:rsidRPr="00C024A2">
        <w:rPr>
          <w:lang w:val="en-GB"/>
        </w:rPr>
        <w:t>mail</w:t>
      </w:r>
      <w:proofErr w:type="spellEnd"/>
      <w:r w:rsidRPr="00C024A2">
        <w:rPr>
          <w:lang w:val="en-GB"/>
        </w:rPr>
        <w:t xml:space="preserve"> </w:t>
      </w:r>
      <w:proofErr w:type="spellStart"/>
      <w:r w:rsidRPr="00C024A2">
        <w:rPr>
          <w:lang w:val="en-GB"/>
        </w:rPr>
        <w:t>zum</w:t>
      </w:r>
      <w:proofErr w:type="spellEnd"/>
      <w:r w:rsidRPr="00C024A2">
        <w:rPr>
          <w:lang w:val="en-GB"/>
        </w:rPr>
        <w:t xml:space="preserve"> Workshop</w:t>
      </w:r>
      <w:r w:rsidRPr="00C024A2">
        <w:rPr>
          <w:lang w:val="en-GB"/>
        </w:rPr>
        <w:t>: markus.boesenhofer@tuwien.ac.at</w:t>
      </w:r>
    </w:p>
    <w:sectPr w:rsidR="00E06749" w:rsidRPr="00C024A2">
      <w:footerReference w:type="even" r:id="rId9"/>
      <w:footerReference w:type="default" r:id="rId10"/>
      <w:footerReference w:type="first" r:id="rId11"/>
      <w:pgSz w:w="11906" w:h="16838" w:code="9"/>
      <w:pgMar w:top="1134" w:right="1418" w:bottom="1701" w:left="1418" w:header="709" w:footer="709" w:gutter="0"/>
      <w:cols w:space="709" w:equalWidth="0">
        <w:col w:w="9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C3F3" w14:textId="77777777" w:rsidR="00F36148" w:rsidRDefault="00F36148" w:rsidP="00045F84">
      <w:r>
        <w:separator/>
      </w:r>
    </w:p>
  </w:endnote>
  <w:endnote w:type="continuationSeparator" w:id="0">
    <w:p w14:paraId="0F3F5983" w14:textId="77777777" w:rsidR="00F36148" w:rsidRDefault="00F36148" w:rsidP="0004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797D" w14:textId="77777777" w:rsidR="002E2D70" w:rsidRDefault="002E2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AA44" w14:textId="77777777" w:rsidR="00045F84" w:rsidRPr="00045F84" w:rsidRDefault="00045F84">
    <w:pPr>
      <w:pStyle w:val="Fuzeile"/>
      <w:jc w:val="center"/>
      <w:rPr>
        <w:sz w:val="22"/>
      </w:rPr>
    </w:pPr>
    <w:r w:rsidRPr="00045F84">
      <w:rPr>
        <w:sz w:val="22"/>
      </w:rPr>
      <w:fldChar w:fldCharType="begin"/>
    </w:r>
    <w:r w:rsidRPr="00045F84">
      <w:rPr>
        <w:sz w:val="22"/>
      </w:rPr>
      <w:instrText>PAGE   \* MERGEFORMAT</w:instrText>
    </w:r>
    <w:r w:rsidRPr="00045F84">
      <w:rPr>
        <w:sz w:val="22"/>
      </w:rPr>
      <w:fldChar w:fldCharType="separate"/>
    </w:r>
    <w:r w:rsidR="001C768B" w:rsidRPr="001C768B">
      <w:rPr>
        <w:noProof/>
        <w:sz w:val="22"/>
        <w:lang w:val="de-DE"/>
      </w:rPr>
      <w:t>2</w:t>
    </w:r>
    <w:r w:rsidRPr="00045F84">
      <w:rPr>
        <w:sz w:val="22"/>
      </w:rPr>
      <w:fldChar w:fldCharType="end"/>
    </w:r>
  </w:p>
  <w:p w14:paraId="42CAC221" w14:textId="77777777" w:rsidR="00045F84" w:rsidRDefault="00045F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0466" w14:textId="77777777" w:rsidR="002E2D70" w:rsidRDefault="002E2D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7D0B" w14:textId="77777777" w:rsidR="00F36148" w:rsidRDefault="00F36148" w:rsidP="00045F84">
      <w:r>
        <w:separator/>
      </w:r>
    </w:p>
  </w:footnote>
  <w:footnote w:type="continuationSeparator" w:id="0">
    <w:p w14:paraId="06D0A3A9" w14:textId="77777777" w:rsidR="00F36148" w:rsidRDefault="00F36148" w:rsidP="0004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51F"/>
    <w:multiLevelType w:val="singleLevel"/>
    <w:tmpl w:val="A1D0311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DD"/>
    <w:rsid w:val="000451CC"/>
    <w:rsid w:val="00045F84"/>
    <w:rsid w:val="001C35AB"/>
    <w:rsid w:val="001C768B"/>
    <w:rsid w:val="00234BAC"/>
    <w:rsid w:val="00275509"/>
    <w:rsid w:val="00291497"/>
    <w:rsid w:val="002E2D70"/>
    <w:rsid w:val="0030245B"/>
    <w:rsid w:val="00376C47"/>
    <w:rsid w:val="0039685B"/>
    <w:rsid w:val="003E058E"/>
    <w:rsid w:val="004734D0"/>
    <w:rsid w:val="004B19FC"/>
    <w:rsid w:val="004E49BE"/>
    <w:rsid w:val="00555CE1"/>
    <w:rsid w:val="005571D1"/>
    <w:rsid w:val="005E08BC"/>
    <w:rsid w:val="005E22DD"/>
    <w:rsid w:val="00606DA1"/>
    <w:rsid w:val="006221E4"/>
    <w:rsid w:val="00651C14"/>
    <w:rsid w:val="00686972"/>
    <w:rsid w:val="006E2C81"/>
    <w:rsid w:val="00712481"/>
    <w:rsid w:val="007168B8"/>
    <w:rsid w:val="007229A3"/>
    <w:rsid w:val="00762EEB"/>
    <w:rsid w:val="00770E29"/>
    <w:rsid w:val="0080402C"/>
    <w:rsid w:val="00834F85"/>
    <w:rsid w:val="008B078D"/>
    <w:rsid w:val="008C11AF"/>
    <w:rsid w:val="009452E8"/>
    <w:rsid w:val="009A7CEB"/>
    <w:rsid w:val="00A019A6"/>
    <w:rsid w:val="00A239C2"/>
    <w:rsid w:val="00A4159C"/>
    <w:rsid w:val="00A80C39"/>
    <w:rsid w:val="00A9525E"/>
    <w:rsid w:val="00AD1398"/>
    <w:rsid w:val="00AE5B82"/>
    <w:rsid w:val="00AE7505"/>
    <w:rsid w:val="00C024A2"/>
    <w:rsid w:val="00C539E9"/>
    <w:rsid w:val="00C75293"/>
    <w:rsid w:val="00C812AC"/>
    <w:rsid w:val="00CF3E65"/>
    <w:rsid w:val="00D26373"/>
    <w:rsid w:val="00D26C52"/>
    <w:rsid w:val="00DD1DE7"/>
    <w:rsid w:val="00E06749"/>
    <w:rsid w:val="00E152DC"/>
    <w:rsid w:val="00E442AE"/>
    <w:rsid w:val="00E52801"/>
    <w:rsid w:val="00E9625C"/>
    <w:rsid w:val="00E977B3"/>
    <w:rsid w:val="00EC5BB8"/>
    <w:rsid w:val="00F36148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208B5"/>
  <w15:chartTrackingRefBased/>
  <w15:docId w15:val="{D897D7E4-D68F-4340-9DAA-F960515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i/>
      <w:iCs/>
      <w:sz w:val="16"/>
      <w:szCs w:val="16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ind w:firstLine="374"/>
      <w:jc w:val="both"/>
    </w:pPr>
  </w:style>
  <w:style w:type="paragraph" w:styleId="Textkrper-Einzug2">
    <w:name w:val="Body Text Indent 2"/>
    <w:basedOn w:val="Standard"/>
    <w:pPr>
      <w:ind w:firstLine="374"/>
      <w:jc w:val="both"/>
    </w:pPr>
    <w:rPr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sid w:val="000451CC"/>
    <w:rPr>
      <w:sz w:val="16"/>
      <w:szCs w:val="16"/>
    </w:rPr>
  </w:style>
  <w:style w:type="paragraph" w:styleId="Kommentartext">
    <w:name w:val="annotation text"/>
    <w:basedOn w:val="Standard"/>
    <w:semiHidden/>
    <w:rsid w:val="000451CC"/>
  </w:style>
  <w:style w:type="paragraph" w:styleId="Kommentarthema">
    <w:name w:val="annotation subject"/>
    <w:basedOn w:val="Kommentartext"/>
    <w:next w:val="Kommentartext"/>
    <w:semiHidden/>
    <w:rsid w:val="000451CC"/>
    <w:rPr>
      <w:b/>
      <w:bCs/>
    </w:rPr>
  </w:style>
  <w:style w:type="paragraph" w:styleId="Sprechblasentext">
    <w:name w:val="Balloon Text"/>
    <w:basedOn w:val="Standard"/>
    <w:semiHidden/>
    <w:rsid w:val="000451CC"/>
    <w:rPr>
      <w:rFonts w:ascii="Tahoma" w:hAnsi="Tahoma" w:cs="Tahoma"/>
      <w:sz w:val="16"/>
      <w:szCs w:val="16"/>
    </w:rPr>
  </w:style>
  <w:style w:type="paragraph" w:customStyle="1" w:styleId="Els-Affiliation">
    <w:name w:val="Els-Affiliation"/>
    <w:next w:val="Standard"/>
    <w:rsid w:val="00C539E9"/>
    <w:pPr>
      <w:suppressAutoHyphens/>
      <w:spacing w:line="200" w:lineRule="exact"/>
      <w:jc w:val="center"/>
    </w:pPr>
    <w:rPr>
      <w:rFonts w:eastAsia="SimSun"/>
      <w:i/>
      <w:noProof/>
      <w:sz w:val="16"/>
    </w:rPr>
  </w:style>
  <w:style w:type="paragraph" w:styleId="Kopfzeile">
    <w:name w:val="header"/>
    <w:basedOn w:val="Standard"/>
    <w:link w:val="KopfzeileZchn"/>
    <w:rsid w:val="00045F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45F84"/>
    <w:rPr>
      <w:lang w:val="en-AU" w:eastAsia="en-US"/>
    </w:rPr>
  </w:style>
  <w:style w:type="paragraph" w:styleId="Fuzeile">
    <w:name w:val="footer"/>
    <w:basedOn w:val="Standard"/>
    <w:link w:val="FuzeileZchn"/>
    <w:uiPriority w:val="99"/>
    <w:rsid w:val="00045F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45F84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C286-F6AC-474A-8945-2F82B34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1162</Characters>
  <Application>Microsoft Office Word</Application>
  <DocSecurity>0</DocSecurity>
  <Lines>45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MCS 6</vt:lpstr>
      <vt:lpstr>MCS 6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 6</dc:title>
  <dc:subject/>
  <dc:creator>D'Anna</dc:creator>
  <cp:keywords/>
  <dc:description/>
  <cp:lastModifiedBy>Sven Eckart</cp:lastModifiedBy>
  <cp:revision>3</cp:revision>
  <cp:lastPrinted>2019-02-28T14:26:00Z</cp:lastPrinted>
  <dcterms:created xsi:type="dcterms:W3CDTF">2024-07-18T08:11:00Z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2023-03-30T15:44:32Z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25ee561f-dbf3-4ab5-811d-4997d8df486d</vt:lpwstr>
  </property>
  <property fmtid="{D5CDD505-2E9C-101B-9397-08002B2CF9AE}" pid="8" name="MSIP_Label_06530cf4-8573-4c29-a912-bbcdac835909_ContentBits">
    <vt:lpwstr>2</vt:lpwstr>
  </property>
  <property fmtid="{D5CDD505-2E9C-101B-9397-08002B2CF9AE}" pid="9" name="GrammarlyDocumentId">
    <vt:lpwstr>2e5e8e22c3848a4cc5a28446b4391e29775efdd7890e21718ccec95ffca40a34</vt:lpwstr>
  </property>
</Properties>
</file>